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482" w:type="dxa"/>
        <w:tblInd w:w="-1281" w:type="dxa"/>
        <w:tblLook w:val="04A0" w:firstRow="1" w:lastRow="0" w:firstColumn="1" w:lastColumn="0" w:noHBand="0" w:noVBand="1"/>
      </w:tblPr>
      <w:tblGrid>
        <w:gridCol w:w="1188"/>
        <w:gridCol w:w="2957"/>
        <w:gridCol w:w="2534"/>
        <w:gridCol w:w="2113"/>
        <w:gridCol w:w="2690"/>
      </w:tblGrid>
      <w:tr w:rsidR="00B22449" w:rsidTr="00B22449">
        <w:tc>
          <w:tcPr>
            <w:tcW w:w="1134" w:type="dxa"/>
          </w:tcPr>
          <w:p w:rsidR="00B22449" w:rsidRDefault="00B22449">
            <w:r>
              <w:t>months</w:t>
            </w:r>
          </w:p>
        </w:tc>
        <w:tc>
          <w:tcPr>
            <w:tcW w:w="2977" w:type="dxa"/>
          </w:tcPr>
          <w:p w:rsidR="00B22449" w:rsidRDefault="00B22449">
            <w:r>
              <w:t>What happened</w:t>
            </w:r>
          </w:p>
        </w:tc>
        <w:tc>
          <w:tcPr>
            <w:tcW w:w="2552" w:type="dxa"/>
          </w:tcPr>
          <w:p w:rsidR="00B22449" w:rsidRDefault="00B22449">
            <w:r>
              <w:t xml:space="preserve">Which </w:t>
            </w:r>
            <w:proofErr w:type="gramStart"/>
            <w:r>
              <w:t>insurance  would</w:t>
            </w:r>
            <w:proofErr w:type="gramEnd"/>
            <w:r>
              <w:t xml:space="preserve"> cover this ?</w:t>
            </w:r>
          </w:p>
        </w:tc>
        <w:tc>
          <w:tcPr>
            <w:tcW w:w="2126" w:type="dxa"/>
          </w:tcPr>
          <w:p w:rsidR="00B22449" w:rsidRDefault="00B22449">
            <w:r>
              <w:t xml:space="preserve">Did Jamie have coverage </w:t>
            </w:r>
          </w:p>
        </w:tc>
        <w:tc>
          <w:tcPr>
            <w:tcW w:w="2693" w:type="dxa"/>
          </w:tcPr>
          <w:p w:rsidR="00B22449" w:rsidRDefault="00B22449">
            <w:r>
              <w:t xml:space="preserve">How much will Jamie have to </w:t>
            </w:r>
            <w:proofErr w:type="gramStart"/>
            <w:r>
              <w:t>pay ?</w:t>
            </w:r>
            <w:proofErr w:type="gramEnd"/>
          </w:p>
          <w:p w:rsidR="00B22449" w:rsidRDefault="00B22449">
            <w:r>
              <w:t xml:space="preserve">(If she has insurance, what is her </w:t>
            </w:r>
            <w:proofErr w:type="spellStart"/>
            <w:r>
              <w:t>copay</w:t>
            </w:r>
            <w:proofErr w:type="spellEnd"/>
            <w:r>
              <w:t xml:space="preserve"> or </w:t>
            </w:r>
            <w:proofErr w:type="gramStart"/>
            <w:r>
              <w:t>deductible ?)</w:t>
            </w:r>
            <w:proofErr w:type="gramEnd"/>
            <w:r>
              <w:t xml:space="preserve"> </w:t>
            </w:r>
          </w:p>
        </w:tc>
      </w:tr>
      <w:tr w:rsidR="00B22449" w:rsidTr="00B22449">
        <w:tc>
          <w:tcPr>
            <w:tcW w:w="1134" w:type="dxa"/>
          </w:tcPr>
          <w:p w:rsidR="00B22449" w:rsidRDefault="00B22449">
            <w:proofErr w:type="spellStart"/>
            <w:r>
              <w:t>january</w:t>
            </w:r>
            <w:proofErr w:type="spellEnd"/>
          </w:p>
        </w:tc>
        <w:tc>
          <w:tcPr>
            <w:tcW w:w="2977" w:type="dxa"/>
          </w:tcPr>
          <w:p w:rsidR="00B22449" w:rsidRDefault="00B22449">
            <w:r>
              <w:t>Jamie got sick and visited the doctor. Without insurance, the appointment cost Rs.120 and the antibiotics cost Rs.110.</w:t>
            </w:r>
          </w:p>
        </w:tc>
        <w:tc>
          <w:tcPr>
            <w:tcW w:w="2552" w:type="dxa"/>
          </w:tcPr>
          <w:p w:rsidR="00B22449" w:rsidRDefault="00A86B1E">
            <w:r>
              <w:t>Medical insurance</w:t>
            </w:r>
          </w:p>
        </w:tc>
        <w:tc>
          <w:tcPr>
            <w:tcW w:w="2126" w:type="dxa"/>
          </w:tcPr>
          <w:p w:rsidR="00B22449" w:rsidRDefault="00A86B1E">
            <w:r>
              <w:t>yes</w:t>
            </w:r>
          </w:p>
        </w:tc>
        <w:tc>
          <w:tcPr>
            <w:tcW w:w="2693" w:type="dxa"/>
          </w:tcPr>
          <w:p w:rsidR="00B22449" w:rsidRDefault="007E1F26">
            <w:r>
              <w:t>30(doctor fee)+10(prescription)=40</w:t>
            </w:r>
          </w:p>
        </w:tc>
      </w:tr>
      <w:tr w:rsidR="00B22449" w:rsidTr="00B22449">
        <w:tc>
          <w:tcPr>
            <w:tcW w:w="1134" w:type="dxa"/>
          </w:tcPr>
          <w:p w:rsidR="00B22449" w:rsidRDefault="00B22449">
            <w:r>
              <w:t>march</w:t>
            </w:r>
          </w:p>
        </w:tc>
        <w:tc>
          <w:tcPr>
            <w:tcW w:w="2977" w:type="dxa"/>
          </w:tcPr>
          <w:p w:rsidR="00B22449" w:rsidRDefault="00B22449">
            <w:r>
              <w:t>Jamie fell on ice while hiking</w:t>
            </w:r>
            <w:r w:rsidR="008867CE">
              <w:t xml:space="preserve"> </w:t>
            </w:r>
            <w:r>
              <w:t>and had to get stitches in the emergency room. Without insurance, the procedure cost Rs.250.</w:t>
            </w:r>
          </w:p>
        </w:tc>
        <w:tc>
          <w:tcPr>
            <w:tcW w:w="2552" w:type="dxa"/>
          </w:tcPr>
          <w:p w:rsidR="00B22449" w:rsidRDefault="008867CE">
            <w:r>
              <w:t>Medical insurance</w:t>
            </w:r>
          </w:p>
          <w:p w:rsidR="008867CE" w:rsidRDefault="008867CE"/>
        </w:tc>
        <w:tc>
          <w:tcPr>
            <w:tcW w:w="2126" w:type="dxa"/>
          </w:tcPr>
          <w:p w:rsidR="00B22449" w:rsidRDefault="008867CE">
            <w:r>
              <w:t>yes</w:t>
            </w:r>
          </w:p>
        </w:tc>
        <w:tc>
          <w:tcPr>
            <w:tcW w:w="2693" w:type="dxa"/>
          </w:tcPr>
          <w:p w:rsidR="00B22449" w:rsidRDefault="007E1F26">
            <w:r>
              <w:t xml:space="preserve">50(emergency room  </w:t>
            </w:r>
            <w:proofErr w:type="spellStart"/>
            <w:r>
              <w:t>vist</w:t>
            </w:r>
            <w:proofErr w:type="spellEnd"/>
            <w:r>
              <w:t>)+50(medical procedure -250x20%)</w:t>
            </w:r>
            <w:r w:rsidR="007D0FC1">
              <w:t>=100</w:t>
            </w:r>
          </w:p>
        </w:tc>
      </w:tr>
      <w:tr w:rsidR="00B22449" w:rsidTr="00B22449">
        <w:tc>
          <w:tcPr>
            <w:tcW w:w="1134" w:type="dxa"/>
          </w:tcPr>
          <w:p w:rsidR="00B22449" w:rsidRDefault="00B22449">
            <w:proofErr w:type="spellStart"/>
            <w:r>
              <w:t>july</w:t>
            </w:r>
            <w:proofErr w:type="spellEnd"/>
          </w:p>
        </w:tc>
        <w:tc>
          <w:tcPr>
            <w:tcW w:w="2977" w:type="dxa"/>
          </w:tcPr>
          <w:p w:rsidR="00B22449" w:rsidRDefault="004A69C5">
            <w:r>
              <w:t>A kitchen fire in the apartment next door caused the sprinkler system to activate in Jamie’s apartment</w:t>
            </w:r>
            <w:r w:rsidR="008867CE">
              <w:t xml:space="preserve"> </w:t>
            </w:r>
            <w:r>
              <w:t>as well. Her couch, her television, her computer, and</w:t>
            </w:r>
            <w:r w:rsidR="008867CE">
              <w:t xml:space="preserve"> </w:t>
            </w:r>
            <w:r>
              <w:t>her bookcase were ruined. The cost of the damage was Rs.2</w:t>
            </w:r>
            <w:proofErr w:type="gramStart"/>
            <w:r>
              <w:t>,500</w:t>
            </w:r>
            <w:proofErr w:type="gramEnd"/>
            <w:r>
              <w:t>.</w:t>
            </w:r>
          </w:p>
        </w:tc>
        <w:tc>
          <w:tcPr>
            <w:tcW w:w="2552" w:type="dxa"/>
          </w:tcPr>
          <w:p w:rsidR="00B22449" w:rsidRDefault="00B127DE">
            <w:r>
              <w:t>Renter’s insurance</w:t>
            </w:r>
          </w:p>
        </w:tc>
        <w:tc>
          <w:tcPr>
            <w:tcW w:w="2126" w:type="dxa"/>
          </w:tcPr>
          <w:p w:rsidR="00B22449" w:rsidRDefault="00243AEA">
            <w:r>
              <w:t>no</w:t>
            </w:r>
          </w:p>
        </w:tc>
        <w:tc>
          <w:tcPr>
            <w:tcW w:w="2693" w:type="dxa"/>
          </w:tcPr>
          <w:p w:rsidR="00B22449" w:rsidRDefault="00D86F62">
            <w:r>
              <w:t>2500</w:t>
            </w:r>
            <w:bookmarkStart w:id="0" w:name="_GoBack"/>
            <w:bookmarkEnd w:id="0"/>
          </w:p>
        </w:tc>
      </w:tr>
      <w:tr w:rsidR="007E1F26" w:rsidTr="00B22449">
        <w:tc>
          <w:tcPr>
            <w:tcW w:w="1134" w:type="dxa"/>
          </w:tcPr>
          <w:p w:rsidR="00B22449" w:rsidRDefault="00B22449">
            <w:proofErr w:type="spellStart"/>
            <w:r>
              <w:t>september</w:t>
            </w:r>
            <w:proofErr w:type="spellEnd"/>
          </w:p>
        </w:tc>
        <w:tc>
          <w:tcPr>
            <w:tcW w:w="2977" w:type="dxa"/>
          </w:tcPr>
          <w:p w:rsidR="00B22449" w:rsidRDefault="004A69C5">
            <w:r>
              <w:t>Jamie hit a deer when driving home from work. She wasn’t</w:t>
            </w:r>
            <w:r w:rsidR="00D86F62">
              <w:t xml:space="preserve"> </w:t>
            </w:r>
            <w:r>
              <w:t>hurt, but the damage to her car was Rs.3</w:t>
            </w:r>
            <w:proofErr w:type="gramStart"/>
            <w:r>
              <w:t>,400</w:t>
            </w:r>
            <w:proofErr w:type="gramEnd"/>
            <w:r>
              <w:t>.</w:t>
            </w:r>
          </w:p>
        </w:tc>
        <w:tc>
          <w:tcPr>
            <w:tcW w:w="2552" w:type="dxa"/>
          </w:tcPr>
          <w:p w:rsidR="00B22449" w:rsidRDefault="00D86F62">
            <w:r>
              <w:t>Auto insurance</w:t>
            </w:r>
          </w:p>
        </w:tc>
        <w:tc>
          <w:tcPr>
            <w:tcW w:w="2126" w:type="dxa"/>
          </w:tcPr>
          <w:p w:rsidR="00B22449" w:rsidRDefault="00D86F62">
            <w:r>
              <w:t>yes</w:t>
            </w:r>
          </w:p>
        </w:tc>
        <w:tc>
          <w:tcPr>
            <w:tcW w:w="2693" w:type="dxa"/>
          </w:tcPr>
          <w:p w:rsidR="00B22449" w:rsidRDefault="00D86F62">
            <w:r>
              <w:t>300</w:t>
            </w:r>
          </w:p>
        </w:tc>
      </w:tr>
      <w:tr w:rsidR="00B22449" w:rsidTr="00B22449">
        <w:tc>
          <w:tcPr>
            <w:tcW w:w="1134" w:type="dxa"/>
          </w:tcPr>
          <w:p w:rsidR="00B22449" w:rsidRDefault="00B22449">
            <w:proofErr w:type="spellStart"/>
            <w:r>
              <w:t>october</w:t>
            </w:r>
            <w:proofErr w:type="spellEnd"/>
          </w:p>
        </w:tc>
        <w:tc>
          <w:tcPr>
            <w:tcW w:w="2977" w:type="dxa"/>
          </w:tcPr>
          <w:p w:rsidR="00B22449" w:rsidRDefault="004A69C5">
            <w:r>
              <w:t>Jamie got dirt in her eye while picking fruit at a local farm. She went to the eye doctor when her eye became red and swollen, the doctor prescribed eye drops. Without insurance, the appointment cost Rs.150, and the eye drops cost Rs.90.</w:t>
            </w:r>
          </w:p>
        </w:tc>
        <w:tc>
          <w:tcPr>
            <w:tcW w:w="2552" w:type="dxa"/>
          </w:tcPr>
          <w:p w:rsidR="00B22449" w:rsidRDefault="00D86F62">
            <w:r>
              <w:t>Vision insurance</w:t>
            </w:r>
          </w:p>
        </w:tc>
        <w:tc>
          <w:tcPr>
            <w:tcW w:w="2126" w:type="dxa"/>
          </w:tcPr>
          <w:p w:rsidR="00B22449" w:rsidRDefault="00D86F62">
            <w:r>
              <w:t>yes</w:t>
            </w:r>
          </w:p>
        </w:tc>
        <w:tc>
          <w:tcPr>
            <w:tcW w:w="2693" w:type="dxa"/>
          </w:tcPr>
          <w:p w:rsidR="00B22449" w:rsidRDefault="00D86F62">
            <w:r>
              <w:t>30+10=40</w:t>
            </w:r>
          </w:p>
        </w:tc>
      </w:tr>
    </w:tbl>
    <w:p w:rsidR="00D0270B" w:rsidRDefault="007D0FC1"/>
    <w:sectPr w:rsidR="00D027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E88"/>
    <w:rsid w:val="00020922"/>
    <w:rsid w:val="00243AEA"/>
    <w:rsid w:val="00435E88"/>
    <w:rsid w:val="004A69C5"/>
    <w:rsid w:val="006B3F01"/>
    <w:rsid w:val="007D0FC1"/>
    <w:rsid w:val="007E1F26"/>
    <w:rsid w:val="008867CE"/>
    <w:rsid w:val="00A86B1E"/>
    <w:rsid w:val="00B127DE"/>
    <w:rsid w:val="00B22449"/>
    <w:rsid w:val="00B3148A"/>
    <w:rsid w:val="00D86F62"/>
    <w:rsid w:val="00F9717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0B497"/>
  <w15:chartTrackingRefBased/>
  <w15:docId w15:val="{26DC6E19-E081-4922-92B1-C34B9500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2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sujoy banerjee</dc:creator>
  <cp:keywords/>
  <dc:description/>
  <cp:lastModifiedBy>sujoy banerjee</cp:lastModifiedBy>
  <cp:revision>6</cp:revision>
  <dcterms:created xsi:type="dcterms:W3CDTF">2021-12-25T16:14:00Z</dcterms:created>
  <dcterms:modified xsi:type="dcterms:W3CDTF">2021-12-26T05:01:00Z</dcterms:modified>
</cp:coreProperties>
</file>